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33B76" w14:textId="01EAB42E" w:rsidR="00693B23" w:rsidRPr="000F4484" w:rsidRDefault="000F4484">
      <w:pPr>
        <w:rPr>
          <w:sz w:val="24"/>
          <w:szCs w:val="24"/>
        </w:rPr>
      </w:pPr>
      <w:bookmarkStart w:id="0" w:name="_GoBack"/>
      <w:r w:rsidRPr="000F4484">
        <w:rPr>
          <w:sz w:val="24"/>
          <w:szCs w:val="24"/>
        </w:rPr>
        <w:t>Intuitive Eating w</w:t>
      </w:r>
      <w:r w:rsidRPr="000F4484">
        <w:rPr>
          <w:sz w:val="24"/>
          <w:szCs w:val="24"/>
        </w:rPr>
        <w:t>ith Real Foods</w:t>
      </w:r>
    </w:p>
    <w:p w14:paraId="611CF4A2" w14:textId="77777777" w:rsidR="00693B23" w:rsidRPr="000F4484" w:rsidRDefault="00693B23">
      <w:pPr>
        <w:rPr>
          <w:sz w:val="24"/>
          <w:szCs w:val="24"/>
        </w:rPr>
      </w:pPr>
    </w:p>
    <w:p w14:paraId="2EE1D1BB" w14:textId="77777777" w:rsidR="00693B23" w:rsidRPr="000F4484" w:rsidRDefault="000F4484">
      <w:pPr>
        <w:rPr>
          <w:sz w:val="24"/>
          <w:szCs w:val="24"/>
        </w:rPr>
      </w:pPr>
      <w:r w:rsidRPr="000F4484">
        <w:rPr>
          <w:sz w:val="24"/>
          <w:szCs w:val="24"/>
        </w:rPr>
        <w:t>When you really look at the culture that surrounds how most people view food, it’s really surprising that more people don’t have difficulties with it. These societal standards that are imposed on people culturally around the world has had a damaging effect</w:t>
      </w:r>
      <w:r w:rsidRPr="000F4484">
        <w:rPr>
          <w:sz w:val="24"/>
          <w:szCs w:val="24"/>
        </w:rPr>
        <w:t xml:space="preserve"> on how many view food, and how they interact with it on a daily basis. It’s important to get back to what's natural. </w:t>
      </w:r>
    </w:p>
    <w:p w14:paraId="2837B579" w14:textId="240EFBBD" w:rsidR="00693B23" w:rsidRPr="000F4484" w:rsidRDefault="000F4484">
      <w:pPr>
        <w:rPr>
          <w:sz w:val="24"/>
          <w:szCs w:val="24"/>
        </w:rPr>
      </w:pPr>
      <w:r w:rsidRPr="000F4484">
        <w:rPr>
          <w:sz w:val="24"/>
          <w:szCs w:val="24"/>
        </w:rPr>
        <w:t xml:space="preserve">In the next few paragraphs, you'll read about a few intuitive eating habits to learn in relation to eating real foods. </w:t>
      </w:r>
    </w:p>
    <w:p w14:paraId="6DDC4FE3" w14:textId="77777777" w:rsidR="000F4484" w:rsidRPr="000F4484" w:rsidRDefault="000F4484">
      <w:pPr>
        <w:rPr>
          <w:sz w:val="24"/>
          <w:szCs w:val="24"/>
        </w:rPr>
      </w:pPr>
    </w:p>
    <w:p w14:paraId="7C39A1D2" w14:textId="77777777" w:rsidR="00693B23" w:rsidRPr="000F4484" w:rsidRDefault="00693B23">
      <w:pPr>
        <w:rPr>
          <w:sz w:val="24"/>
          <w:szCs w:val="24"/>
        </w:rPr>
      </w:pPr>
    </w:p>
    <w:p w14:paraId="4A01DE57" w14:textId="77777777" w:rsidR="00693B23" w:rsidRPr="000F4484" w:rsidRDefault="000F4484">
      <w:pPr>
        <w:rPr>
          <w:b/>
          <w:sz w:val="24"/>
          <w:szCs w:val="24"/>
        </w:rPr>
      </w:pPr>
      <w:r w:rsidRPr="000F4484">
        <w:rPr>
          <w:b/>
          <w:sz w:val="24"/>
          <w:szCs w:val="24"/>
        </w:rPr>
        <w:t>You Used to Know</w:t>
      </w:r>
    </w:p>
    <w:p w14:paraId="44BB7C8F" w14:textId="77777777" w:rsidR="00693B23" w:rsidRPr="000F4484" w:rsidRDefault="00693B23">
      <w:pPr>
        <w:rPr>
          <w:sz w:val="24"/>
          <w:szCs w:val="24"/>
        </w:rPr>
      </w:pPr>
    </w:p>
    <w:p w14:paraId="67A64254" w14:textId="1D146923" w:rsidR="00693B23" w:rsidRPr="000F4484" w:rsidRDefault="000F4484">
      <w:pPr>
        <w:rPr>
          <w:sz w:val="24"/>
          <w:szCs w:val="24"/>
        </w:rPr>
      </w:pPr>
      <w:r w:rsidRPr="000F4484">
        <w:rPr>
          <w:sz w:val="24"/>
          <w:szCs w:val="24"/>
        </w:rPr>
        <w:t>When you’re first born, the only thing that you know are the things that drive you, and much of the time that’s hunger and comfort. All children are born with an automatic sense of when they’re hungry and then done eating. In order to get back to the nat</w:t>
      </w:r>
      <w:r w:rsidRPr="000F4484">
        <w:rPr>
          <w:sz w:val="24"/>
          <w:szCs w:val="24"/>
        </w:rPr>
        <w:t>ural, there will be a few points</w:t>
      </w:r>
      <w:r w:rsidRPr="000F4484">
        <w:rPr>
          <w:sz w:val="24"/>
          <w:szCs w:val="24"/>
        </w:rPr>
        <w:t xml:space="preserve"> for you to try to re-learn. </w:t>
      </w:r>
    </w:p>
    <w:p w14:paraId="4AB63FC4" w14:textId="77777777" w:rsidR="000F4484" w:rsidRPr="000F4484" w:rsidRDefault="000F4484">
      <w:pPr>
        <w:rPr>
          <w:sz w:val="24"/>
          <w:szCs w:val="24"/>
        </w:rPr>
      </w:pPr>
    </w:p>
    <w:p w14:paraId="704B7C2F" w14:textId="77777777" w:rsidR="00693B23" w:rsidRPr="000F4484" w:rsidRDefault="00693B23">
      <w:pPr>
        <w:rPr>
          <w:sz w:val="24"/>
          <w:szCs w:val="24"/>
        </w:rPr>
      </w:pPr>
    </w:p>
    <w:p w14:paraId="1AE817F4" w14:textId="77777777" w:rsidR="00693B23" w:rsidRPr="000F4484" w:rsidRDefault="000F4484">
      <w:pPr>
        <w:rPr>
          <w:b/>
          <w:sz w:val="24"/>
          <w:szCs w:val="24"/>
        </w:rPr>
      </w:pPr>
      <w:r w:rsidRPr="000F4484">
        <w:rPr>
          <w:b/>
          <w:sz w:val="24"/>
          <w:szCs w:val="24"/>
        </w:rPr>
        <w:t>Don’t Ignore Your Hunger</w:t>
      </w:r>
    </w:p>
    <w:p w14:paraId="54EBAF4D" w14:textId="77777777" w:rsidR="00693B23" w:rsidRPr="000F4484" w:rsidRDefault="00693B23">
      <w:pPr>
        <w:rPr>
          <w:sz w:val="24"/>
          <w:szCs w:val="24"/>
        </w:rPr>
      </w:pPr>
    </w:p>
    <w:p w14:paraId="70B0F7A2" w14:textId="4CB931D9" w:rsidR="00693B23" w:rsidRPr="000F4484" w:rsidRDefault="000F4484">
      <w:pPr>
        <w:rPr>
          <w:sz w:val="24"/>
          <w:szCs w:val="24"/>
        </w:rPr>
      </w:pPr>
      <w:r w:rsidRPr="000F4484">
        <w:rPr>
          <w:sz w:val="24"/>
          <w:szCs w:val="24"/>
        </w:rPr>
        <w:t>Some people think that feeling hungry is a shameful thing. It isn’t. It’s how your body tells you that you require nourishment, but it’s important to be able to tell th</w:t>
      </w:r>
      <w:r w:rsidRPr="000F4484">
        <w:rPr>
          <w:sz w:val="24"/>
          <w:szCs w:val="24"/>
        </w:rPr>
        <w:t xml:space="preserve">e difference between boredom hunger, and the real hunger that means you need food. If you try drinking water and remain hungry. The it’ likely that it’s real hunger. If you eat on a schedule your body will thank you. </w:t>
      </w:r>
    </w:p>
    <w:p w14:paraId="77BA1E08" w14:textId="77777777" w:rsidR="000F4484" w:rsidRPr="000F4484" w:rsidRDefault="000F4484">
      <w:pPr>
        <w:rPr>
          <w:sz w:val="24"/>
          <w:szCs w:val="24"/>
        </w:rPr>
      </w:pPr>
    </w:p>
    <w:p w14:paraId="5018F9D0" w14:textId="77777777" w:rsidR="00693B23" w:rsidRPr="000F4484" w:rsidRDefault="00693B23">
      <w:pPr>
        <w:rPr>
          <w:sz w:val="24"/>
          <w:szCs w:val="24"/>
        </w:rPr>
      </w:pPr>
    </w:p>
    <w:p w14:paraId="6934730E" w14:textId="77777777" w:rsidR="00693B23" w:rsidRPr="000F4484" w:rsidRDefault="000F4484">
      <w:pPr>
        <w:rPr>
          <w:b/>
          <w:sz w:val="24"/>
          <w:szCs w:val="24"/>
        </w:rPr>
      </w:pPr>
      <w:r w:rsidRPr="000F4484">
        <w:rPr>
          <w:b/>
          <w:sz w:val="24"/>
          <w:szCs w:val="24"/>
        </w:rPr>
        <w:t>Allow Yourself Some Latitude</w:t>
      </w:r>
    </w:p>
    <w:p w14:paraId="1C2EDFC4" w14:textId="77777777" w:rsidR="00693B23" w:rsidRPr="000F4484" w:rsidRDefault="00693B23">
      <w:pPr>
        <w:rPr>
          <w:sz w:val="24"/>
          <w:szCs w:val="24"/>
        </w:rPr>
      </w:pPr>
    </w:p>
    <w:p w14:paraId="4D4B2976" w14:textId="57CC2E57" w:rsidR="00693B23" w:rsidRPr="000F4484" w:rsidRDefault="000F4484">
      <w:pPr>
        <w:rPr>
          <w:sz w:val="24"/>
          <w:szCs w:val="24"/>
        </w:rPr>
      </w:pPr>
      <w:r w:rsidRPr="000F4484">
        <w:rPr>
          <w:sz w:val="24"/>
          <w:szCs w:val="24"/>
        </w:rPr>
        <w:t>When yo</w:t>
      </w:r>
      <w:r w:rsidRPr="000F4484">
        <w:rPr>
          <w:sz w:val="24"/>
          <w:szCs w:val="24"/>
        </w:rPr>
        <w:t>u eat good foods you probably feel pretty good, but how do you feel when you eat certain foods that many people consider to be “bad?” It’s important to give yourself some space in these situations.</w:t>
      </w:r>
      <w:r w:rsidRPr="000F4484">
        <w:rPr>
          <w:sz w:val="24"/>
          <w:szCs w:val="24"/>
        </w:rPr>
        <w:t xml:space="preserve"> Negative feelings will only create more problems with how you </w:t>
      </w:r>
      <w:r w:rsidRPr="000F4484">
        <w:rPr>
          <w:sz w:val="24"/>
          <w:szCs w:val="24"/>
        </w:rPr>
        <w:t xml:space="preserve">feel about yourself, which can drive you to destructive behaviors. Don’t deny yourself to the point that you go on a food binge of the foods your trying to avoid. </w:t>
      </w:r>
    </w:p>
    <w:p w14:paraId="7C0B0CF6" w14:textId="77777777" w:rsidR="000F4484" w:rsidRPr="000F4484" w:rsidRDefault="000F4484">
      <w:pPr>
        <w:rPr>
          <w:sz w:val="24"/>
          <w:szCs w:val="24"/>
        </w:rPr>
      </w:pPr>
    </w:p>
    <w:p w14:paraId="578263BD" w14:textId="77777777" w:rsidR="00693B23" w:rsidRPr="000F4484" w:rsidRDefault="000F4484">
      <w:pPr>
        <w:rPr>
          <w:sz w:val="24"/>
          <w:szCs w:val="24"/>
        </w:rPr>
      </w:pPr>
      <w:r w:rsidRPr="000F4484">
        <w:rPr>
          <w:sz w:val="24"/>
          <w:szCs w:val="24"/>
        </w:rPr>
        <w:t xml:space="preserve"> </w:t>
      </w:r>
    </w:p>
    <w:p w14:paraId="40393BA0" w14:textId="77777777" w:rsidR="00693B23" w:rsidRPr="000F4484" w:rsidRDefault="000F4484">
      <w:pPr>
        <w:rPr>
          <w:b/>
          <w:sz w:val="24"/>
          <w:szCs w:val="24"/>
        </w:rPr>
      </w:pPr>
      <w:r w:rsidRPr="000F4484">
        <w:rPr>
          <w:b/>
          <w:sz w:val="24"/>
          <w:szCs w:val="24"/>
        </w:rPr>
        <w:t xml:space="preserve">Correct and Control Your Inner Critic </w:t>
      </w:r>
    </w:p>
    <w:p w14:paraId="6EB14D87" w14:textId="77777777" w:rsidR="00693B23" w:rsidRPr="000F4484" w:rsidRDefault="00693B23">
      <w:pPr>
        <w:rPr>
          <w:sz w:val="24"/>
          <w:szCs w:val="24"/>
        </w:rPr>
      </w:pPr>
    </w:p>
    <w:p w14:paraId="22F81D2B" w14:textId="4EFD2244" w:rsidR="00693B23" w:rsidRPr="000F4484" w:rsidRDefault="000F4484">
      <w:pPr>
        <w:rPr>
          <w:sz w:val="24"/>
          <w:szCs w:val="24"/>
        </w:rPr>
      </w:pPr>
      <w:r w:rsidRPr="000F4484">
        <w:rPr>
          <w:sz w:val="24"/>
          <w:szCs w:val="24"/>
        </w:rPr>
        <w:lastRenderedPageBreak/>
        <w:t>When you begin to feel negative things about yours</w:t>
      </w:r>
      <w:r w:rsidRPr="000F4484">
        <w:rPr>
          <w:sz w:val="24"/>
          <w:szCs w:val="24"/>
        </w:rPr>
        <w:t xml:space="preserve">elf or your choices in a day, be resistant to the desire to torture yourself. This destroys your ability to enjoy meals by yourself or with anyone else. </w:t>
      </w:r>
    </w:p>
    <w:p w14:paraId="60186FEE" w14:textId="77777777" w:rsidR="000F4484" w:rsidRPr="000F4484" w:rsidRDefault="000F4484">
      <w:pPr>
        <w:rPr>
          <w:sz w:val="24"/>
          <w:szCs w:val="24"/>
        </w:rPr>
      </w:pPr>
    </w:p>
    <w:p w14:paraId="2383CE78" w14:textId="77777777" w:rsidR="00693B23" w:rsidRPr="000F4484" w:rsidRDefault="00693B23">
      <w:pPr>
        <w:rPr>
          <w:sz w:val="24"/>
          <w:szCs w:val="24"/>
        </w:rPr>
      </w:pPr>
    </w:p>
    <w:p w14:paraId="12948EE3" w14:textId="77777777" w:rsidR="00693B23" w:rsidRPr="000F4484" w:rsidRDefault="000F4484">
      <w:pPr>
        <w:rPr>
          <w:b/>
          <w:sz w:val="24"/>
          <w:szCs w:val="24"/>
        </w:rPr>
      </w:pPr>
      <w:r w:rsidRPr="000F4484">
        <w:rPr>
          <w:b/>
          <w:sz w:val="24"/>
          <w:szCs w:val="24"/>
        </w:rPr>
        <w:t>Get Acquainted with Feeling Full</w:t>
      </w:r>
    </w:p>
    <w:p w14:paraId="683A6444" w14:textId="77777777" w:rsidR="00693B23" w:rsidRPr="000F4484" w:rsidRDefault="00693B23">
      <w:pPr>
        <w:rPr>
          <w:sz w:val="24"/>
          <w:szCs w:val="24"/>
        </w:rPr>
      </w:pPr>
    </w:p>
    <w:p w14:paraId="232581B0" w14:textId="248AE683" w:rsidR="00693B23" w:rsidRPr="000F4484" w:rsidRDefault="000F4484">
      <w:pPr>
        <w:rPr>
          <w:sz w:val="24"/>
          <w:szCs w:val="24"/>
        </w:rPr>
      </w:pPr>
      <w:proofErr w:type="spellStart"/>
      <w:r w:rsidRPr="000F4484">
        <w:rPr>
          <w:sz w:val="24"/>
          <w:szCs w:val="24"/>
        </w:rPr>
        <w:t>Self awareness</w:t>
      </w:r>
      <w:proofErr w:type="spellEnd"/>
      <w:r w:rsidRPr="000F4484">
        <w:rPr>
          <w:sz w:val="24"/>
          <w:szCs w:val="24"/>
        </w:rPr>
        <w:t xml:space="preserve"> takes practice, but if you sit quietly and eat with </w:t>
      </w:r>
      <w:r w:rsidRPr="000F4484">
        <w:rPr>
          <w:sz w:val="24"/>
          <w:szCs w:val="24"/>
        </w:rPr>
        <w:t xml:space="preserve">fewer distraction, you may find that your body has already been producing cues to let you know that you’ve eaten enough. </w:t>
      </w:r>
    </w:p>
    <w:p w14:paraId="7FB9FC63" w14:textId="77777777" w:rsidR="000F4484" w:rsidRPr="000F4484" w:rsidRDefault="000F4484">
      <w:pPr>
        <w:rPr>
          <w:sz w:val="24"/>
          <w:szCs w:val="24"/>
        </w:rPr>
      </w:pPr>
    </w:p>
    <w:p w14:paraId="70ECEF83" w14:textId="77777777" w:rsidR="00693B23" w:rsidRPr="000F4484" w:rsidRDefault="00693B23">
      <w:pPr>
        <w:rPr>
          <w:sz w:val="24"/>
          <w:szCs w:val="24"/>
        </w:rPr>
      </w:pPr>
    </w:p>
    <w:p w14:paraId="4CAD65BB" w14:textId="77777777" w:rsidR="00693B23" w:rsidRPr="000F4484" w:rsidRDefault="000F4484">
      <w:pPr>
        <w:rPr>
          <w:sz w:val="24"/>
          <w:szCs w:val="24"/>
        </w:rPr>
      </w:pPr>
      <w:r w:rsidRPr="000F4484">
        <w:rPr>
          <w:b/>
          <w:sz w:val="24"/>
          <w:szCs w:val="24"/>
        </w:rPr>
        <w:t>Get Exercise</w:t>
      </w:r>
    </w:p>
    <w:p w14:paraId="33249B90" w14:textId="77777777" w:rsidR="00693B23" w:rsidRPr="000F4484" w:rsidRDefault="00693B23">
      <w:pPr>
        <w:rPr>
          <w:sz w:val="24"/>
          <w:szCs w:val="24"/>
        </w:rPr>
      </w:pPr>
    </w:p>
    <w:p w14:paraId="1E70BAFB" w14:textId="77777777" w:rsidR="00693B23" w:rsidRPr="000F4484" w:rsidRDefault="00693B23">
      <w:pPr>
        <w:rPr>
          <w:sz w:val="24"/>
          <w:szCs w:val="24"/>
        </w:rPr>
      </w:pPr>
    </w:p>
    <w:p w14:paraId="65C1F697" w14:textId="4F1AA32F" w:rsidR="00693B23" w:rsidRPr="000F4484" w:rsidRDefault="000F4484">
      <w:pPr>
        <w:rPr>
          <w:sz w:val="24"/>
          <w:szCs w:val="24"/>
        </w:rPr>
      </w:pPr>
      <w:r w:rsidRPr="000F4484">
        <w:rPr>
          <w:sz w:val="24"/>
          <w:szCs w:val="24"/>
        </w:rPr>
        <w:t xml:space="preserve">A lot of people might groan when they read this one, but it’s an important part of life. </w:t>
      </w:r>
      <w:r w:rsidRPr="000F4484">
        <w:rPr>
          <w:sz w:val="24"/>
          <w:szCs w:val="24"/>
        </w:rPr>
        <w:t>Every action that you take fro</w:t>
      </w:r>
      <w:r w:rsidRPr="000F4484">
        <w:rPr>
          <w:sz w:val="24"/>
          <w:szCs w:val="24"/>
        </w:rPr>
        <w:t>m the time that you get out of bed until you are back in bed is recorded by your body. It takes a reading of how many calories you need to function, and dispenses energy based on that reading. Working out optimize your energy level in a day. Start out smal</w:t>
      </w:r>
      <w:r w:rsidRPr="000F4484">
        <w:rPr>
          <w:sz w:val="24"/>
          <w:szCs w:val="24"/>
        </w:rPr>
        <w:t xml:space="preserve">l, and keep listening to your body. </w:t>
      </w:r>
      <w:bookmarkEnd w:id="0"/>
    </w:p>
    <w:sectPr w:rsidR="00693B23" w:rsidRPr="000F4484">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693B23"/>
    <w:rsid w:val="000F4484"/>
    <w:rsid w:val="00693B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74F7B"/>
  <w15:docId w15:val="{115D932B-241C-444A-98C6-0114331D1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394</Words>
  <Characters>2249</Characters>
  <Application>Microsoft Office Word</Application>
  <DocSecurity>0</DocSecurity>
  <Lines>18</Lines>
  <Paragraphs>5</Paragraphs>
  <ScaleCrop>false</ScaleCrop>
  <Company/>
  <LinksUpToDate>false</LinksUpToDate>
  <CharactersWithSpaces>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2018-12-13T18:52:00Z</dcterms:created>
  <dcterms:modified xsi:type="dcterms:W3CDTF">2018-12-13T19:03:00Z</dcterms:modified>
</cp:coreProperties>
</file>